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Tr="00B64127">
        <w:trPr>
          <w:trHeight w:val="615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1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</w:tcPr>
          <w:p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r w:rsidRPr="00B64127">
        <w:rPr>
          <w:rFonts w:ascii="Century Schoolbook" w:hAnsi="Century Schoolbook"/>
          <w:shd w:val="clear" w:color="auto" w:fill="FFFF00"/>
        </w:rPr>
        <w:t>…</w:t>
      </w:r>
      <w:proofErr w:type="gramStart"/>
      <w:r w:rsidRPr="00B64127">
        <w:rPr>
          <w:rFonts w:ascii="Century Schoolbook" w:hAnsi="Century Schoolbook"/>
          <w:shd w:val="clear" w:color="auto" w:fill="FFFF00"/>
        </w:rPr>
        <w:t>…..</w:t>
      </w:r>
      <w:r>
        <w:rPr>
          <w:rFonts w:ascii="Century Schoolbook" w:hAnsi="Century Schoolbook"/>
          <w:shd w:val="clear" w:color="auto" w:fill="FFFF00"/>
        </w:rPr>
        <w:t>doplňte</w:t>
      </w:r>
      <w:proofErr w:type="gramEnd"/>
      <w:r>
        <w:rPr>
          <w:rFonts w:ascii="Century Schoolbook" w:hAnsi="Century Schoolbook"/>
          <w:shd w:val="clear" w:color="auto" w:fill="FFFF00"/>
        </w:rPr>
        <w:t xml:space="preserve">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dodavatel: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 xml:space="preserve">nemá v České republice nebo v zemi svého sídla splatný nedoplatek </w:t>
      </w:r>
      <w:bookmarkStart w:id="0" w:name="_GoBack"/>
      <w:bookmarkEnd w:id="0"/>
      <w:r w:rsidRPr="002C246A">
        <w:rPr>
          <w:rFonts w:ascii="Century Schoolbook" w:hAnsi="Century Schoolbook"/>
        </w:rPr>
        <w:t>na sociální zabezpečení a příspěvku na státní politiku zaměstnanosti,</w:t>
      </w:r>
    </w:p>
    <w:p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……………………</w:t>
      </w:r>
      <w:proofErr w:type="gramStart"/>
      <w:r>
        <w:rPr>
          <w:rFonts w:ascii="Century Schoolbook" w:hAnsi="Century Schoolbook"/>
        </w:rPr>
        <w:t>….dne</w:t>
      </w:r>
      <w:proofErr w:type="gramEnd"/>
      <w:r>
        <w:rPr>
          <w:rFonts w:ascii="Century Schoolbook" w:hAnsi="Century Schoolbook"/>
        </w:rPr>
        <w:t xml:space="preserve"> ………………..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2B2E39">
      <w:headerReference w:type="default" r:id="rId8"/>
      <w:pgSz w:w="11906" w:h="16838"/>
      <w:pgMar w:top="111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DF" w:rsidRDefault="007306DF" w:rsidP="00820588">
      <w:pPr>
        <w:spacing w:after="0" w:line="240" w:lineRule="auto"/>
      </w:pPr>
      <w:r>
        <w:separator/>
      </w:r>
    </w:p>
  </w:endnote>
  <w:end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DF" w:rsidRDefault="007306DF" w:rsidP="00820588">
      <w:pPr>
        <w:spacing w:after="0" w:line="240" w:lineRule="auto"/>
      </w:pPr>
      <w:r>
        <w:separator/>
      </w:r>
    </w:p>
  </w:footnote>
  <w:foot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88" w:rsidRDefault="00820588" w:rsidP="002B2E3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2E39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DE65CE"/>
    <w:rsid w:val="00E20D9C"/>
    <w:rsid w:val="00E253EC"/>
    <w:rsid w:val="00E25B62"/>
    <w:rsid w:val="00EB586A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8293F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1BD3-29A5-40A6-B035-6F63BBB6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Vacek, Jaroslav (VOLKE MLADA BOLESLAV spol. s r.o.)</cp:lastModifiedBy>
  <cp:revision>7</cp:revision>
  <cp:lastPrinted>2016-11-20T10:36:00Z</cp:lastPrinted>
  <dcterms:created xsi:type="dcterms:W3CDTF">2016-11-23T18:03:00Z</dcterms:created>
  <dcterms:modified xsi:type="dcterms:W3CDTF">2019-05-16T05:17:00Z</dcterms:modified>
</cp:coreProperties>
</file>